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3920" w14:textId="77777777" w:rsidR="00562552" w:rsidRDefault="00562552">
      <w:pPr>
        <w:pBdr>
          <w:top w:val="nil"/>
          <w:left w:val="nil"/>
          <w:bottom w:val="nil"/>
          <w:right w:val="nil"/>
          <w:between w:val="nil"/>
        </w:pBdr>
        <w:spacing w:after="0" w:line="240" w:lineRule="auto"/>
        <w:ind w:left="0" w:hanging="2"/>
      </w:pPr>
    </w:p>
    <w:p w14:paraId="447F7ECE" w14:textId="77777777" w:rsidR="00562552" w:rsidRDefault="0041653E">
      <w:pPr>
        <w:pBdr>
          <w:top w:val="nil"/>
          <w:left w:val="nil"/>
          <w:bottom w:val="nil"/>
          <w:right w:val="nil"/>
          <w:between w:val="nil"/>
        </w:pBdr>
        <w:spacing w:after="0" w:line="240" w:lineRule="auto"/>
        <w:ind w:left="0" w:hanging="2"/>
        <w:jc w:val="center"/>
        <w:rPr>
          <w:color w:val="000000"/>
        </w:rPr>
      </w:pPr>
      <w:r>
        <w:rPr>
          <w:color w:val="000000"/>
        </w:rPr>
        <w:t>ISTITUZIONE SCOLASTICA</w:t>
      </w:r>
    </w:p>
    <w:p w14:paraId="6A307A2D" w14:textId="77777777" w:rsidR="00562552" w:rsidRDefault="0041653E">
      <w:pPr>
        <w:pBdr>
          <w:top w:val="nil"/>
          <w:left w:val="nil"/>
          <w:bottom w:val="nil"/>
          <w:right w:val="nil"/>
          <w:between w:val="nil"/>
        </w:pBdr>
        <w:spacing w:after="0" w:line="240" w:lineRule="auto"/>
        <w:ind w:left="0" w:hanging="2"/>
        <w:jc w:val="center"/>
        <w:rPr>
          <w:color w:val="000000"/>
        </w:rPr>
      </w:pPr>
      <w:r>
        <w:rPr>
          <w:color w:val="000000"/>
        </w:rPr>
        <w:t>___________________________</w:t>
      </w:r>
    </w:p>
    <w:p w14:paraId="60CC0C47" w14:textId="77777777" w:rsidR="00562552" w:rsidRDefault="00562552">
      <w:pPr>
        <w:pBdr>
          <w:top w:val="nil"/>
          <w:left w:val="nil"/>
          <w:bottom w:val="nil"/>
          <w:right w:val="nil"/>
          <w:between w:val="nil"/>
        </w:pBdr>
        <w:spacing w:after="0" w:line="240" w:lineRule="auto"/>
        <w:ind w:left="0" w:hanging="2"/>
        <w:jc w:val="both"/>
        <w:rPr>
          <w:color w:val="000000"/>
        </w:rPr>
      </w:pPr>
    </w:p>
    <w:p w14:paraId="0EFFEA45" w14:textId="77777777" w:rsidR="00562552" w:rsidRDefault="0041653E">
      <w:pPr>
        <w:pBdr>
          <w:top w:val="nil"/>
          <w:left w:val="nil"/>
          <w:bottom w:val="nil"/>
          <w:right w:val="nil"/>
          <w:between w:val="nil"/>
        </w:pBdr>
        <w:spacing w:after="0" w:line="240" w:lineRule="auto"/>
        <w:ind w:left="0" w:hanging="2"/>
        <w:jc w:val="both"/>
        <w:rPr>
          <w:color w:val="000000"/>
        </w:rPr>
      </w:pPr>
      <w:r>
        <w:rPr>
          <w:color w:val="000000"/>
        </w:rPr>
        <w:t>Prot. n.____ del_________________</w:t>
      </w:r>
    </w:p>
    <w:p w14:paraId="0ACB10D1" w14:textId="77777777" w:rsidR="00562552" w:rsidRDefault="00562552">
      <w:pPr>
        <w:pBdr>
          <w:top w:val="nil"/>
          <w:left w:val="nil"/>
          <w:bottom w:val="nil"/>
          <w:right w:val="nil"/>
          <w:between w:val="nil"/>
        </w:pBdr>
        <w:spacing w:after="0" w:line="240" w:lineRule="auto"/>
        <w:ind w:left="0" w:hanging="2"/>
        <w:jc w:val="both"/>
        <w:rPr>
          <w:color w:val="000000"/>
        </w:rPr>
      </w:pPr>
    </w:p>
    <w:p w14:paraId="2B50DACC" w14:textId="77777777" w:rsidR="00562552" w:rsidRDefault="0041653E">
      <w:pPr>
        <w:pBdr>
          <w:top w:val="nil"/>
          <w:left w:val="nil"/>
          <w:bottom w:val="nil"/>
          <w:right w:val="nil"/>
          <w:between w:val="nil"/>
        </w:pBdr>
        <w:spacing w:after="0" w:line="240" w:lineRule="auto"/>
        <w:ind w:left="0" w:hanging="2"/>
        <w:jc w:val="right"/>
        <w:rPr>
          <w:color w:val="000000"/>
        </w:rPr>
      </w:pPr>
      <w:r>
        <w:rPr>
          <w:color w:val="000000"/>
        </w:rPr>
        <w:t>All'Albo</w:t>
      </w:r>
    </w:p>
    <w:p w14:paraId="57E698C7" w14:textId="77777777" w:rsidR="00562552" w:rsidRDefault="0041653E">
      <w:pPr>
        <w:pBdr>
          <w:top w:val="nil"/>
          <w:left w:val="nil"/>
          <w:bottom w:val="nil"/>
          <w:right w:val="nil"/>
          <w:between w:val="nil"/>
        </w:pBdr>
        <w:spacing w:after="0" w:line="240" w:lineRule="auto"/>
        <w:ind w:left="0" w:hanging="2"/>
        <w:jc w:val="right"/>
        <w:rPr>
          <w:color w:val="000000"/>
        </w:rPr>
      </w:pPr>
      <w:r>
        <w:rPr>
          <w:color w:val="000000"/>
        </w:rPr>
        <w:t>All’interessato</w:t>
      </w:r>
    </w:p>
    <w:p w14:paraId="447FEDDF" w14:textId="77777777" w:rsidR="00562552" w:rsidRDefault="00562552">
      <w:pPr>
        <w:pBdr>
          <w:top w:val="nil"/>
          <w:left w:val="nil"/>
          <w:bottom w:val="nil"/>
          <w:right w:val="nil"/>
          <w:between w:val="nil"/>
        </w:pBdr>
        <w:spacing w:after="0" w:line="240" w:lineRule="auto"/>
        <w:ind w:left="0" w:hanging="2"/>
        <w:jc w:val="center"/>
        <w:rPr>
          <w:color w:val="000000"/>
        </w:rPr>
      </w:pPr>
    </w:p>
    <w:p w14:paraId="7AD56D35" w14:textId="77777777" w:rsidR="00562552" w:rsidRDefault="00562552">
      <w:pPr>
        <w:pBdr>
          <w:top w:val="nil"/>
          <w:left w:val="nil"/>
          <w:bottom w:val="nil"/>
          <w:right w:val="nil"/>
          <w:between w:val="nil"/>
        </w:pBdr>
        <w:spacing w:after="0" w:line="240" w:lineRule="auto"/>
        <w:ind w:left="0" w:hanging="2"/>
        <w:jc w:val="both"/>
        <w:rPr>
          <w:color w:val="000000"/>
        </w:rPr>
      </w:pPr>
    </w:p>
    <w:p w14:paraId="68CB8B5A" w14:textId="79298E5D" w:rsidR="00562552" w:rsidRDefault="0041653E">
      <w:pPr>
        <w:pBdr>
          <w:top w:val="nil"/>
          <w:left w:val="nil"/>
          <w:bottom w:val="nil"/>
          <w:right w:val="nil"/>
          <w:between w:val="nil"/>
        </w:pBdr>
        <w:spacing w:after="0" w:line="240" w:lineRule="auto"/>
        <w:ind w:left="0" w:hanging="2"/>
        <w:jc w:val="both"/>
        <w:rPr>
          <w:color w:val="000000"/>
        </w:rPr>
      </w:pPr>
      <w:r>
        <w:rPr>
          <w:color w:val="000000"/>
        </w:rPr>
        <w:t>OGGETTO: determina di ass</w:t>
      </w:r>
      <w:r w:rsidR="004514E8">
        <w:rPr>
          <w:color w:val="000000"/>
        </w:rPr>
        <w:t>un</w:t>
      </w:r>
      <w:r>
        <w:rPr>
          <w:color w:val="000000"/>
        </w:rPr>
        <w:t xml:space="preserve">zione dell’incarico di </w:t>
      </w:r>
      <w:r>
        <w:rPr>
          <w:i/>
          <w:color w:val="000000"/>
        </w:rPr>
        <w:t>PROJECT MANAGER</w:t>
      </w:r>
      <w:r>
        <w:rPr>
          <w:color w:val="000000"/>
        </w:rPr>
        <w:t xml:space="preserve"> per il coordinamento generale tecnico-operativo del progetto PNRR – Missione 4: Istruzione e ricerca - Investimento 1.4. “Intervento straordinario finalizzato alla riduzione dei divari territoriali nel I e II ciclo della scuola secondaria e alla lotta alla dispersione scolastica”, Codice _________________</w:t>
      </w:r>
    </w:p>
    <w:p w14:paraId="63ADFAB2" w14:textId="77777777" w:rsidR="00562552" w:rsidRDefault="00562552">
      <w:pPr>
        <w:pBdr>
          <w:top w:val="nil"/>
          <w:left w:val="nil"/>
          <w:bottom w:val="nil"/>
          <w:right w:val="nil"/>
          <w:between w:val="nil"/>
        </w:pBdr>
        <w:spacing w:after="0" w:line="240" w:lineRule="auto"/>
        <w:ind w:left="0" w:hanging="2"/>
        <w:jc w:val="both"/>
        <w:rPr>
          <w:color w:val="000000"/>
        </w:rPr>
      </w:pPr>
    </w:p>
    <w:p w14:paraId="24777A4C" w14:textId="77777777" w:rsidR="00562552" w:rsidRDefault="0041653E">
      <w:pPr>
        <w:pBdr>
          <w:top w:val="nil"/>
          <w:left w:val="nil"/>
          <w:bottom w:val="nil"/>
          <w:right w:val="nil"/>
          <w:between w:val="nil"/>
        </w:pBdr>
        <w:spacing w:after="0" w:line="240" w:lineRule="auto"/>
        <w:ind w:left="0" w:hanging="2"/>
        <w:jc w:val="both"/>
        <w:rPr>
          <w:color w:val="000000"/>
        </w:rPr>
      </w:pPr>
      <w:r>
        <w:rPr>
          <w:color w:val="000000"/>
        </w:rPr>
        <w:t>CUP: _________________</w:t>
      </w:r>
    </w:p>
    <w:p w14:paraId="169B8436" w14:textId="77777777" w:rsidR="00562552" w:rsidRDefault="00562552">
      <w:pPr>
        <w:pBdr>
          <w:top w:val="nil"/>
          <w:left w:val="nil"/>
          <w:bottom w:val="nil"/>
          <w:right w:val="nil"/>
          <w:between w:val="nil"/>
        </w:pBdr>
        <w:spacing w:after="0" w:line="240" w:lineRule="auto"/>
        <w:ind w:left="0" w:hanging="2"/>
        <w:jc w:val="both"/>
        <w:rPr>
          <w:color w:val="000000"/>
        </w:rPr>
      </w:pPr>
    </w:p>
    <w:p w14:paraId="672BD3D9" w14:textId="77777777" w:rsidR="00562552" w:rsidRDefault="0041653E">
      <w:pPr>
        <w:pBdr>
          <w:top w:val="nil"/>
          <w:left w:val="nil"/>
          <w:bottom w:val="nil"/>
          <w:right w:val="nil"/>
          <w:between w:val="nil"/>
        </w:pBdr>
        <w:spacing w:after="0" w:line="240" w:lineRule="auto"/>
        <w:ind w:left="0" w:hanging="2"/>
        <w:jc w:val="center"/>
        <w:rPr>
          <w:b/>
          <w:color w:val="000000"/>
        </w:rPr>
      </w:pPr>
      <w:r>
        <w:rPr>
          <w:b/>
          <w:color w:val="000000"/>
        </w:rPr>
        <w:t>IL DIRIGENTE SCOLASTICO</w:t>
      </w:r>
    </w:p>
    <w:p w14:paraId="176B0992" w14:textId="77777777" w:rsidR="00562552" w:rsidRDefault="00562552">
      <w:pPr>
        <w:pBdr>
          <w:top w:val="nil"/>
          <w:left w:val="nil"/>
          <w:bottom w:val="nil"/>
          <w:right w:val="nil"/>
          <w:between w:val="nil"/>
        </w:pBdr>
        <w:spacing w:after="0" w:line="240" w:lineRule="auto"/>
        <w:ind w:left="0" w:hanging="2"/>
        <w:jc w:val="both"/>
        <w:rPr>
          <w:color w:val="000000"/>
        </w:rPr>
      </w:pPr>
    </w:p>
    <w:p w14:paraId="005AE26F" w14:textId="77777777" w:rsidR="00562552" w:rsidRDefault="0041653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b/>
          <w:color w:val="000000"/>
        </w:rPr>
        <w:t>VISTO</w:t>
      </w:r>
      <w:r>
        <w:rPr>
          <w:color w:val="000000"/>
        </w:rPr>
        <w:t xml:space="preserve"> il Decreto Ministeriale 24 giugno 2022, n. 170, relativo al riparto delle risorse fra le istituzioni scolastiche per il contrasto alla dispersione nell'ambito dell'Investimento 1.4 del PNRR per la riduzione dei divari territoriali;</w:t>
      </w:r>
    </w:p>
    <w:p w14:paraId="39AD7F3C" w14:textId="77777777" w:rsidR="00562552" w:rsidRDefault="0041653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b/>
          <w:color w:val="000000"/>
        </w:rPr>
        <w:t>VISTA</w:t>
      </w:r>
      <w:r>
        <w:rPr>
          <w:color w:val="000000"/>
        </w:rPr>
        <w:t xml:space="preserve"> la Nota MI</w:t>
      </w:r>
      <w:r>
        <w:rPr>
          <w:b/>
          <w:color w:val="444E57"/>
          <w:sz w:val="27"/>
          <w:szCs w:val="27"/>
        </w:rPr>
        <w:t xml:space="preserve"> </w:t>
      </w:r>
      <w:r>
        <w:t xml:space="preserve">n. 60586 </w:t>
      </w:r>
      <w:r>
        <w:rPr>
          <w:color w:val="000000"/>
        </w:rPr>
        <w:t>del 13 luglio 2022</w:t>
      </w:r>
      <w:r>
        <w:t xml:space="preserve"> recante </w:t>
      </w:r>
      <w:r>
        <w:rPr>
          <w:color w:val="000000"/>
        </w:rPr>
        <w:t>“</w:t>
      </w:r>
      <w:r>
        <w:rPr>
          <w:i/>
          <w:color w:val="000000"/>
        </w:rPr>
        <w:t>Orientamenti per l’attuazione degli interventi nelle scuole</w:t>
      </w:r>
      <w:r>
        <w:rPr>
          <w:color w:val="000000"/>
        </w:rPr>
        <w:t>” - Missione 4 - Componente 1 - Investimento 1.4: Intervento straordinario finalizzato alla riduzione dei divari territoriali nella scuola secondaria di I e II grado;</w:t>
      </w:r>
    </w:p>
    <w:p w14:paraId="4FF70281" w14:textId="77777777" w:rsidR="00562552" w:rsidRDefault="0041653E">
      <w:pPr>
        <w:pBdr>
          <w:top w:val="nil"/>
          <w:left w:val="nil"/>
          <w:bottom w:val="nil"/>
          <w:right w:val="nil"/>
          <w:between w:val="nil"/>
        </w:pBdr>
        <w:spacing w:after="0" w:line="240" w:lineRule="auto"/>
        <w:ind w:left="0" w:hanging="2"/>
        <w:jc w:val="both"/>
        <w:rPr>
          <w:color w:val="000000"/>
        </w:rPr>
      </w:pPr>
      <w:r>
        <w:rPr>
          <w:b/>
          <w:color w:val="000000"/>
        </w:rPr>
        <w:t>VISTA</w:t>
      </w:r>
      <w:r>
        <w:rPr>
          <w:color w:val="000000"/>
        </w:rPr>
        <w:t xml:space="preserve"> la Nota MIM n. 109799 del 30 dicembre 2022 recante “</w:t>
      </w:r>
      <w:r>
        <w:rPr>
          <w:i/>
          <w:color w:val="000000"/>
        </w:rPr>
        <w:t>Istruzioni operative</w:t>
      </w:r>
      <w:r>
        <w:rPr>
          <w:color w:val="000000"/>
        </w:rPr>
        <w:t xml:space="preserve">” per le Azioni di prevenzione e contrasto della dispersione scolastica (D.M. 170/2022); </w:t>
      </w:r>
    </w:p>
    <w:p w14:paraId="5227F1B1" w14:textId="77777777" w:rsidR="00562552" w:rsidRDefault="0041653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b/>
          <w:color w:val="000000"/>
        </w:rPr>
        <w:t>VISTA</w:t>
      </w:r>
      <w:r>
        <w:rPr>
          <w:color w:val="000000"/>
        </w:rPr>
        <w:t xml:space="preserve"> la Nota MIM n. 21092 del 20 febbraio 2023 recante le FAQ relative alla </w:t>
      </w:r>
      <w:r>
        <w:t>“</w:t>
      </w:r>
      <w:r>
        <w:rPr>
          <w:color w:val="000000"/>
        </w:rPr>
        <w:t>Missione 4 Istruzione e ricerca – Investimento 1.4: Intervento straordinario finalizzato alla riduzione dei divari territoriali nelle scuole secondarie di primo e di secondo grado e alla lotta alla dispersione scolastica</w:t>
      </w:r>
      <w:r>
        <w:t>”</w:t>
      </w:r>
      <w:r>
        <w:rPr>
          <w:color w:val="000000"/>
        </w:rPr>
        <w:t xml:space="preserve"> circa l’eventuale ammissibilità delle spese per il personale scolastico interno, coinvolto nella gestione dei progetti PNRR;</w:t>
      </w:r>
    </w:p>
    <w:p w14:paraId="6170038B" w14:textId="77777777" w:rsidR="00562552" w:rsidRDefault="0041653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b/>
          <w:color w:val="000000"/>
        </w:rPr>
        <w:t>RICHIAMATA</w:t>
      </w:r>
      <w:r>
        <w:rPr>
          <w:color w:val="000000"/>
        </w:rPr>
        <w:t xml:space="preserve"> la delibera del Consiglio d’Istituto/Circolo n. ___ del ________ e successive modificazioni e integrazioni con la quale è stato approvato il P.T.O.F. per gli anni scolastici 2022-2025;</w:t>
      </w:r>
    </w:p>
    <w:p w14:paraId="2144C915" w14:textId="77777777" w:rsidR="00562552" w:rsidRDefault="0041653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b/>
          <w:color w:val="000000"/>
        </w:rPr>
        <w:t>RICHIAMATA</w:t>
      </w:r>
      <w:r>
        <w:rPr>
          <w:color w:val="000000"/>
        </w:rPr>
        <w:t xml:space="preserve"> la delibera del Consiglio di istituto/Circolo n. ___ del ____ di approvazione del programma annuale dell’esercizio finanziario 2023; </w:t>
      </w:r>
    </w:p>
    <w:p w14:paraId="66E2FF72" w14:textId="77777777" w:rsidR="00562552" w:rsidRDefault="0041653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b/>
          <w:color w:val="000000"/>
        </w:rPr>
        <w:t>RICHIAMATA</w:t>
      </w:r>
      <w:r>
        <w:rPr>
          <w:color w:val="000000"/>
        </w:rPr>
        <w:t xml:space="preserve"> la delibera n. ____ del _____ </w:t>
      </w:r>
      <w:proofErr w:type="spellStart"/>
      <w:r>
        <w:rPr>
          <w:color w:val="000000"/>
        </w:rPr>
        <w:t>del</w:t>
      </w:r>
      <w:proofErr w:type="spellEnd"/>
      <w:r>
        <w:rPr>
          <w:color w:val="000000"/>
        </w:rPr>
        <w:t xml:space="preserve"> Collegio dei docenti di adozione del progetto;</w:t>
      </w:r>
    </w:p>
    <w:p w14:paraId="2D6EA9EF" w14:textId="77777777" w:rsidR="00562552" w:rsidRDefault="0041653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b/>
          <w:color w:val="000000"/>
        </w:rPr>
        <w:t>RICHIAMATA</w:t>
      </w:r>
      <w:r>
        <w:rPr>
          <w:color w:val="000000"/>
        </w:rPr>
        <w:t xml:space="preserve"> la delibera n. ____ del ____   </w:t>
      </w:r>
      <w:proofErr w:type="spellStart"/>
      <w:r>
        <w:rPr>
          <w:color w:val="000000"/>
        </w:rPr>
        <w:t>del</w:t>
      </w:r>
      <w:proofErr w:type="spellEnd"/>
      <w:r>
        <w:rPr>
          <w:color w:val="000000"/>
        </w:rPr>
        <w:t xml:space="preserve"> Consiglio di Istituto/Circolo di adozione del progetto;</w:t>
      </w:r>
    </w:p>
    <w:p w14:paraId="0979F06C" w14:textId="77777777" w:rsidR="00562552" w:rsidRDefault="0041653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b/>
          <w:color w:val="000000"/>
        </w:rPr>
        <w:t>VISTO</w:t>
      </w:r>
      <w:r>
        <w:rPr>
          <w:color w:val="000000"/>
        </w:rPr>
        <w:t xml:space="preserve"> l'accordo di concessione per il finanziamento delle attività del ______prot. n._______________;</w:t>
      </w:r>
    </w:p>
    <w:p w14:paraId="2609145C" w14:textId="77777777" w:rsidR="00562552" w:rsidRDefault="0041653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b/>
          <w:color w:val="000000"/>
        </w:rPr>
        <w:t>RICHIAMATO</w:t>
      </w:r>
      <w:r>
        <w:rPr>
          <w:color w:val="000000"/>
        </w:rPr>
        <w:t xml:space="preserve"> il proprio decreto di assunzione a bilancio del __________ prot. n. _____;</w:t>
      </w:r>
    </w:p>
    <w:p w14:paraId="455EDEF2" w14:textId="77777777" w:rsidR="00562552" w:rsidRDefault="0041653E">
      <w:pPr>
        <w:spacing w:after="0" w:line="240" w:lineRule="auto"/>
        <w:ind w:left="0" w:hanging="2"/>
        <w:jc w:val="both"/>
      </w:pPr>
      <w:r>
        <w:rPr>
          <w:b/>
        </w:rPr>
        <w:t>CONSIDERATO</w:t>
      </w:r>
      <w:r>
        <w:t xml:space="preserve"> che per riuscire a realizzare quanto previsto dalla “Missione 4 Istruzione e ricerca – </w:t>
      </w:r>
      <w:r>
        <w:rPr>
          <w:color w:val="000000"/>
        </w:rPr>
        <w:t>Investimento 1.4: Intervento straordinario finalizzato alla riduzione dei divari territoriali nelle scuole secondarie di primo e di secondo grado e alla lotta alla dispersione scolastica</w:t>
      </w:r>
      <w:r>
        <w:t xml:space="preserve">”, il </w:t>
      </w:r>
      <w:r>
        <w:rPr>
          <w:i/>
        </w:rPr>
        <w:t>project management</w:t>
      </w:r>
      <w:r>
        <w:t xml:space="preserve"> costituisce uno strumento operativo fondamentale;</w:t>
      </w:r>
    </w:p>
    <w:p w14:paraId="639BB55D" w14:textId="77777777" w:rsidR="00562552" w:rsidRDefault="0041653E">
      <w:pPr>
        <w:spacing w:after="0" w:line="240" w:lineRule="auto"/>
        <w:ind w:left="0" w:hanging="2"/>
        <w:jc w:val="both"/>
      </w:pPr>
      <w:r>
        <w:rPr>
          <w:b/>
        </w:rPr>
        <w:t>RITENUTO</w:t>
      </w:r>
      <w:r>
        <w:t xml:space="preserve"> di essere in possesso delle competenze tecniche necessarie allo svolgimento dell’incarico di </w:t>
      </w:r>
      <w:r>
        <w:rPr>
          <w:i/>
        </w:rPr>
        <w:t>Project Manager</w:t>
      </w:r>
      <w:r>
        <w:t>;</w:t>
      </w:r>
    </w:p>
    <w:p w14:paraId="6789AD9D" w14:textId="77777777" w:rsidR="00562552" w:rsidRDefault="0041653E">
      <w:pPr>
        <w:ind w:left="0" w:hanging="2"/>
        <w:jc w:val="both"/>
        <w:rPr>
          <w:color w:val="000000"/>
        </w:rPr>
      </w:pPr>
      <w:r>
        <w:rPr>
          <w:b/>
          <w:color w:val="000000"/>
        </w:rPr>
        <w:t>VISTA</w:t>
      </w:r>
      <w:r>
        <w:rPr>
          <w:color w:val="000000"/>
        </w:rPr>
        <w:t xml:space="preserve"> la nota prot. n</w:t>
      </w:r>
      <w:r>
        <w:t xml:space="preserve">. </w:t>
      </w:r>
      <w:r>
        <w:rPr>
          <w:color w:val="000000"/>
        </w:rPr>
        <w:t>_____</w:t>
      </w:r>
      <w:r>
        <w:t xml:space="preserve"> del _____ di</w:t>
      </w:r>
      <w:r>
        <w:rPr>
          <w:color w:val="000000"/>
        </w:rPr>
        <w:t xml:space="preserve"> autorizzazione da parte del D.G. per lo svolgimento di attività di direzione e coordinamento correlate all'incarico di </w:t>
      </w:r>
      <w:r>
        <w:rPr>
          <w:i/>
          <w:color w:val="000000"/>
        </w:rPr>
        <w:t>Project Manager</w:t>
      </w:r>
      <w:r>
        <w:rPr>
          <w:color w:val="000000"/>
        </w:rPr>
        <w:t>, a titolo oneroso, all’interno de</w:t>
      </w:r>
      <w:r>
        <w:t>l</w:t>
      </w:r>
      <w:r>
        <w:rPr>
          <w:color w:val="000000"/>
        </w:rPr>
        <w:t xml:space="preserve"> progett</w:t>
      </w:r>
      <w:r>
        <w:t>o</w:t>
      </w:r>
      <w:r>
        <w:rPr>
          <w:color w:val="000000"/>
        </w:rPr>
        <w:t xml:space="preserve"> </w:t>
      </w:r>
      <w:r>
        <w:rPr>
          <w:color w:val="000000"/>
        </w:rPr>
        <w:lastRenderedPageBreak/>
        <w:t>PNRR correlat</w:t>
      </w:r>
      <w:r>
        <w:t>o</w:t>
      </w:r>
      <w:r>
        <w:rPr>
          <w:color w:val="000000"/>
        </w:rPr>
        <w:t xml:space="preserve"> all’Investimento 1.4: </w:t>
      </w:r>
      <w:r>
        <w:t>“</w:t>
      </w:r>
      <w:r>
        <w:rPr>
          <w:color w:val="000000"/>
        </w:rPr>
        <w:t>Intervento straordinario finalizzato alla riduzione dei divari territoriali nelle scuole secondarie di primo e di secondo grado e alla lotta alla dispersione scolastica</w:t>
      </w:r>
      <w:r>
        <w:t>”</w:t>
      </w:r>
      <w:r>
        <w:rPr>
          <w:color w:val="000000"/>
        </w:rPr>
        <w:t xml:space="preserve">; </w:t>
      </w:r>
    </w:p>
    <w:p w14:paraId="27D65167" w14:textId="77777777" w:rsidR="00562552" w:rsidRDefault="00562552">
      <w:pPr>
        <w:pBdr>
          <w:top w:val="nil"/>
          <w:left w:val="nil"/>
          <w:bottom w:val="nil"/>
          <w:right w:val="nil"/>
          <w:between w:val="nil"/>
        </w:pBdr>
        <w:spacing w:after="0" w:line="240" w:lineRule="auto"/>
        <w:ind w:left="0" w:hanging="2"/>
        <w:jc w:val="both"/>
        <w:rPr>
          <w:color w:val="000000"/>
        </w:rPr>
      </w:pPr>
    </w:p>
    <w:p w14:paraId="63FDAF70" w14:textId="77777777" w:rsidR="00562552" w:rsidRDefault="0041653E">
      <w:pPr>
        <w:pBdr>
          <w:top w:val="nil"/>
          <w:left w:val="nil"/>
          <w:bottom w:val="nil"/>
          <w:right w:val="nil"/>
          <w:between w:val="nil"/>
        </w:pBdr>
        <w:spacing w:after="0" w:line="240" w:lineRule="auto"/>
        <w:ind w:left="0" w:hanging="2"/>
        <w:jc w:val="center"/>
        <w:rPr>
          <w:b/>
          <w:color w:val="000000"/>
        </w:rPr>
      </w:pPr>
      <w:r>
        <w:rPr>
          <w:b/>
          <w:color w:val="000000"/>
        </w:rPr>
        <w:t>D</w:t>
      </w:r>
      <w:r>
        <w:rPr>
          <w:b/>
        </w:rPr>
        <w:t>ETERMINA</w:t>
      </w:r>
    </w:p>
    <w:p w14:paraId="16403F6C" w14:textId="77777777" w:rsidR="00562552" w:rsidRDefault="00562552">
      <w:pPr>
        <w:pBdr>
          <w:top w:val="nil"/>
          <w:left w:val="nil"/>
          <w:bottom w:val="nil"/>
          <w:right w:val="nil"/>
          <w:between w:val="nil"/>
        </w:pBdr>
        <w:spacing w:after="0" w:line="240" w:lineRule="auto"/>
        <w:ind w:left="0" w:hanging="2"/>
        <w:rPr>
          <w:color w:val="000000"/>
        </w:rPr>
      </w:pPr>
    </w:p>
    <w:p w14:paraId="39CDBCA5" w14:textId="77777777" w:rsidR="00562552" w:rsidRDefault="0041653E">
      <w:pPr>
        <w:numPr>
          <w:ilvl w:val="0"/>
          <w:numId w:val="1"/>
        </w:numPr>
        <w:pBdr>
          <w:top w:val="nil"/>
          <w:left w:val="nil"/>
          <w:bottom w:val="nil"/>
          <w:right w:val="nil"/>
          <w:between w:val="nil"/>
        </w:pBdr>
        <w:spacing w:after="0" w:line="240" w:lineRule="auto"/>
        <w:ind w:left="0" w:hanging="2"/>
        <w:jc w:val="both"/>
      </w:pPr>
      <w:r>
        <w:t>di assumere</w:t>
      </w:r>
      <w:r>
        <w:rPr>
          <w:color w:val="000000"/>
        </w:rPr>
        <w:t xml:space="preserve"> l’incarico di </w:t>
      </w:r>
      <w:r>
        <w:rPr>
          <w:i/>
          <w:color w:val="000000"/>
        </w:rPr>
        <w:t>Project Manager</w:t>
      </w:r>
      <w:r>
        <w:rPr>
          <w:color w:val="000000"/>
        </w:rPr>
        <w:t xml:space="preserve"> del progetto</w:t>
      </w:r>
      <w:r>
        <w:t xml:space="preserve"> __________</w:t>
      </w:r>
      <w:proofErr w:type="gramStart"/>
      <w:r>
        <w:t>_  a</w:t>
      </w:r>
      <w:proofErr w:type="gramEnd"/>
      <w:r>
        <w:t xml:space="preserve"> valere sul PNRR;</w:t>
      </w:r>
    </w:p>
    <w:p w14:paraId="24CAD870" w14:textId="77777777" w:rsidR="00562552" w:rsidRDefault="00562552">
      <w:pPr>
        <w:pBdr>
          <w:top w:val="nil"/>
          <w:left w:val="nil"/>
          <w:bottom w:val="nil"/>
          <w:right w:val="nil"/>
          <w:between w:val="nil"/>
        </w:pBdr>
        <w:spacing w:after="0" w:line="240" w:lineRule="auto"/>
        <w:ind w:left="0" w:hanging="2"/>
        <w:jc w:val="both"/>
      </w:pPr>
    </w:p>
    <w:p w14:paraId="14DE1A01" w14:textId="77777777" w:rsidR="00562552" w:rsidRDefault="0041653E">
      <w:pPr>
        <w:numPr>
          <w:ilvl w:val="0"/>
          <w:numId w:val="1"/>
        </w:numPr>
        <w:pBdr>
          <w:top w:val="nil"/>
          <w:left w:val="nil"/>
          <w:bottom w:val="nil"/>
          <w:right w:val="nil"/>
          <w:between w:val="nil"/>
        </w:pBdr>
        <w:spacing w:after="0" w:line="240" w:lineRule="auto"/>
        <w:ind w:left="0" w:hanging="2"/>
        <w:jc w:val="both"/>
      </w:pPr>
      <w:r>
        <w:t>che l</w:t>
      </w:r>
      <w:r>
        <w:rPr>
          <w:color w:val="000000"/>
        </w:rPr>
        <w:t xml:space="preserve">’incarico avrà durata dalla data del presente </w:t>
      </w:r>
      <w:r>
        <w:t>atto</w:t>
      </w:r>
      <w:r>
        <w:rPr>
          <w:color w:val="000000"/>
        </w:rPr>
        <w:t xml:space="preserve"> fino al termine delle operazioni del progetto, ivi incluse la rendicontazione ed eventuali controlli;</w:t>
      </w:r>
    </w:p>
    <w:p w14:paraId="27985F9F" w14:textId="77777777" w:rsidR="00562552" w:rsidRDefault="00562552">
      <w:pPr>
        <w:pBdr>
          <w:top w:val="nil"/>
          <w:left w:val="nil"/>
          <w:bottom w:val="nil"/>
          <w:right w:val="nil"/>
          <w:between w:val="nil"/>
        </w:pBdr>
        <w:spacing w:after="0" w:line="240" w:lineRule="auto"/>
        <w:ind w:left="0" w:hanging="2"/>
        <w:jc w:val="both"/>
      </w:pPr>
    </w:p>
    <w:p w14:paraId="1B9926A3" w14:textId="77777777" w:rsidR="00562552" w:rsidRDefault="0041653E">
      <w:pPr>
        <w:numPr>
          <w:ilvl w:val="0"/>
          <w:numId w:val="1"/>
        </w:numPr>
        <w:pBdr>
          <w:top w:val="nil"/>
          <w:left w:val="nil"/>
          <w:bottom w:val="nil"/>
          <w:right w:val="nil"/>
          <w:between w:val="nil"/>
        </w:pBdr>
        <w:spacing w:after="0" w:line="240" w:lineRule="auto"/>
        <w:ind w:left="0" w:hanging="2"/>
        <w:jc w:val="both"/>
      </w:pPr>
      <w:r>
        <w:t xml:space="preserve">che i </w:t>
      </w:r>
      <w:r>
        <w:rPr>
          <w:color w:val="000000"/>
        </w:rPr>
        <w:t>compiti da svolgere sono quelli stabiliti dalle circolari ministeriali richiamate in premessa e sono assunti a titolo oneroso;</w:t>
      </w:r>
    </w:p>
    <w:p w14:paraId="5D6C06D1" w14:textId="77777777" w:rsidR="00562552" w:rsidRDefault="00562552">
      <w:pPr>
        <w:pBdr>
          <w:top w:val="nil"/>
          <w:left w:val="nil"/>
          <w:bottom w:val="nil"/>
          <w:right w:val="nil"/>
          <w:between w:val="nil"/>
        </w:pBdr>
        <w:spacing w:after="0" w:line="240" w:lineRule="auto"/>
        <w:ind w:left="0" w:hanging="2"/>
        <w:jc w:val="both"/>
      </w:pPr>
    </w:p>
    <w:p w14:paraId="144E6455" w14:textId="77777777" w:rsidR="00562552" w:rsidRDefault="0041653E">
      <w:pPr>
        <w:numPr>
          <w:ilvl w:val="0"/>
          <w:numId w:val="1"/>
        </w:numPr>
        <w:pBdr>
          <w:top w:val="nil"/>
          <w:left w:val="nil"/>
          <w:bottom w:val="nil"/>
          <w:right w:val="nil"/>
          <w:between w:val="nil"/>
        </w:pBdr>
        <w:spacing w:after="0" w:line="240" w:lineRule="auto"/>
        <w:ind w:left="0" w:hanging="2"/>
        <w:jc w:val="both"/>
      </w:pPr>
      <w:r>
        <w:t>che la</w:t>
      </w:r>
      <w:r>
        <w:rPr>
          <w:color w:val="000000"/>
        </w:rPr>
        <w:t xml:space="preserve"> retribuzione risulta quantificata in misura congrua a quanto disposto nella matrice acquisiti/spese generali alla voce “spese di coordinamento generale del progetto” ai sensi della lettera autorizzativa citata ed è pari </w:t>
      </w:r>
      <w:r>
        <w:t>a</w:t>
      </w:r>
      <w:r>
        <w:rPr>
          <w:color w:val="000000"/>
        </w:rPr>
        <w:t xml:space="preserve"> euro </w:t>
      </w:r>
      <w:r>
        <w:t>______</w:t>
      </w:r>
      <w:r>
        <w:rPr>
          <w:color w:val="000000"/>
        </w:rPr>
        <w:t xml:space="preserve"> lordo dipendente</w:t>
      </w:r>
      <w:r>
        <w:t>.</w:t>
      </w:r>
    </w:p>
    <w:p w14:paraId="1E6BD3A4" w14:textId="77777777" w:rsidR="00562552" w:rsidRDefault="00562552">
      <w:pPr>
        <w:pBdr>
          <w:top w:val="nil"/>
          <w:left w:val="nil"/>
          <w:bottom w:val="nil"/>
          <w:right w:val="nil"/>
          <w:between w:val="nil"/>
        </w:pBdr>
        <w:spacing w:after="0" w:line="240" w:lineRule="auto"/>
        <w:ind w:left="0" w:hanging="2"/>
        <w:jc w:val="both"/>
      </w:pPr>
    </w:p>
    <w:p w14:paraId="29A30E5A" w14:textId="77777777" w:rsidR="00562552" w:rsidRDefault="0041653E">
      <w:pPr>
        <w:pBdr>
          <w:top w:val="nil"/>
          <w:left w:val="nil"/>
          <w:bottom w:val="nil"/>
          <w:right w:val="nil"/>
          <w:between w:val="nil"/>
        </w:pBdr>
        <w:spacing w:after="0" w:line="240" w:lineRule="auto"/>
        <w:ind w:left="0" w:hanging="2"/>
        <w:jc w:val="center"/>
        <w:rPr>
          <w:b/>
        </w:rPr>
      </w:pPr>
      <w:r>
        <w:rPr>
          <w:b/>
        </w:rPr>
        <w:t>DICHIARA INOLTRE</w:t>
      </w:r>
    </w:p>
    <w:p w14:paraId="6F6A4904" w14:textId="77777777" w:rsidR="00562552" w:rsidRDefault="00562552">
      <w:pPr>
        <w:pBdr>
          <w:top w:val="nil"/>
          <w:left w:val="nil"/>
          <w:bottom w:val="nil"/>
          <w:right w:val="nil"/>
          <w:between w:val="nil"/>
        </w:pBdr>
        <w:spacing w:after="0" w:line="240" w:lineRule="auto"/>
        <w:ind w:left="0" w:hanging="2"/>
        <w:jc w:val="both"/>
      </w:pPr>
    </w:p>
    <w:p w14:paraId="5B8012BE" w14:textId="77777777" w:rsidR="00562552" w:rsidRDefault="0041653E">
      <w:pPr>
        <w:pBdr>
          <w:top w:val="nil"/>
          <w:left w:val="nil"/>
          <w:bottom w:val="nil"/>
          <w:right w:val="nil"/>
          <w:between w:val="nil"/>
        </w:pBdr>
        <w:spacing w:after="0" w:line="240" w:lineRule="auto"/>
        <w:ind w:left="0" w:hanging="2"/>
        <w:jc w:val="both"/>
        <w:rPr>
          <w:color w:val="000000"/>
        </w:rPr>
      </w:pPr>
      <w:r>
        <w:t xml:space="preserve">a mente di quanto </w:t>
      </w:r>
      <w:r>
        <w:rPr>
          <w:color w:val="000000"/>
        </w:rPr>
        <w:t xml:space="preserve">disposto dalle Istruzioni Operative </w:t>
      </w:r>
      <w:r>
        <w:rPr>
          <w:color w:val="000000"/>
          <w:highlight w:val="white"/>
        </w:rPr>
        <w:t>prot. n. 10</w:t>
      </w:r>
      <w:r>
        <w:rPr>
          <w:highlight w:val="white"/>
        </w:rPr>
        <w:t>9799</w:t>
      </w:r>
      <w:r>
        <w:rPr>
          <w:color w:val="000000"/>
          <w:highlight w:val="white"/>
        </w:rPr>
        <w:t xml:space="preserve"> del </w:t>
      </w:r>
      <w:r>
        <w:rPr>
          <w:highlight w:val="white"/>
        </w:rPr>
        <w:t>30</w:t>
      </w:r>
      <w:r>
        <w:rPr>
          <w:color w:val="000000"/>
          <w:highlight w:val="white"/>
        </w:rPr>
        <w:t xml:space="preserve"> dicembre 2022 </w:t>
      </w:r>
      <w:r>
        <w:rPr>
          <w:color w:val="000000"/>
        </w:rPr>
        <w:t>del MIM, che non esistono conflitti di interesse con qualsivoglia area di sviluppo del progetto stesso e che non sono in essere situazioni di incompatibilità.</w:t>
      </w:r>
    </w:p>
    <w:p w14:paraId="5B5BD944" w14:textId="77777777" w:rsidR="00562552" w:rsidRDefault="00562552">
      <w:pPr>
        <w:pBdr>
          <w:top w:val="nil"/>
          <w:left w:val="nil"/>
          <w:bottom w:val="nil"/>
          <w:right w:val="nil"/>
          <w:between w:val="nil"/>
        </w:pBdr>
        <w:spacing w:after="0" w:line="240" w:lineRule="auto"/>
        <w:ind w:left="0" w:hanging="2"/>
        <w:jc w:val="both"/>
        <w:rPr>
          <w:color w:val="000000"/>
        </w:rPr>
      </w:pPr>
    </w:p>
    <w:p w14:paraId="6DAAE22A" w14:textId="77777777" w:rsidR="00562552" w:rsidRDefault="00562552">
      <w:pPr>
        <w:pBdr>
          <w:top w:val="nil"/>
          <w:left w:val="nil"/>
          <w:bottom w:val="nil"/>
          <w:right w:val="nil"/>
          <w:between w:val="nil"/>
        </w:pBdr>
        <w:spacing w:after="0" w:line="240" w:lineRule="auto"/>
        <w:ind w:left="0" w:hanging="2"/>
        <w:jc w:val="both"/>
        <w:rPr>
          <w:color w:val="000000"/>
        </w:rPr>
      </w:pPr>
    </w:p>
    <w:p w14:paraId="4FB344A4" w14:textId="77777777" w:rsidR="00562552" w:rsidRDefault="0041653E">
      <w:pPr>
        <w:pBdr>
          <w:top w:val="nil"/>
          <w:left w:val="nil"/>
          <w:bottom w:val="nil"/>
          <w:right w:val="nil"/>
          <w:between w:val="nil"/>
        </w:pBdr>
        <w:spacing w:after="0" w:line="240" w:lineRule="auto"/>
        <w:ind w:left="0" w:hanging="2"/>
        <w:jc w:val="both"/>
        <w:rPr>
          <w:color w:val="000000"/>
        </w:rPr>
      </w:pPr>
      <w:r>
        <w:rPr>
          <w:color w:val="000000"/>
        </w:rPr>
        <w:t>Luogo e data</w:t>
      </w:r>
      <w:r>
        <w:rPr>
          <w:i/>
          <w:color w:val="000000"/>
        </w:rPr>
        <w:t>________________</w:t>
      </w:r>
    </w:p>
    <w:p w14:paraId="2B5D2A43" w14:textId="77777777" w:rsidR="00562552" w:rsidRDefault="00562552">
      <w:pPr>
        <w:pBdr>
          <w:top w:val="nil"/>
          <w:left w:val="nil"/>
          <w:bottom w:val="nil"/>
          <w:right w:val="nil"/>
          <w:between w:val="nil"/>
        </w:pBdr>
        <w:spacing w:after="0" w:line="240" w:lineRule="auto"/>
        <w:ind w:left="0" w:hanging="2"/>
        <w:rPr>
          <w:color w:val="000000"/>
        </w:rPr>
      </w:pPr>
    </w:p>
    <w:p w14:paraId="302B0849" w14:textId="77777777" w:rsidR="00562552" w:rsidRDefault="0041653E">
      <w:pPr>
        <w:pBdr>
          <w:top w:val="nil"/>
          <w:left w:val="nil"/>
          <w:bottom w:val="nil"/>
          <w:right w:val="nil"/>
          <w:between w:val="nil"/>
        </w:pBdr>
        <w:spacing w:after="0" w:line="240" w:lineRule="auto"/>
        <w:ind w:left="0" w:hanging="2"/>
        <w:jc w:val="center"/>
        <w:rPr>
          <w:color w:val="000000"/>
        </w:rPr>
      </w:pPr>
      <w:r>
        <w:t xml:space="preserve">                                                                                                                                      </w:t>
      </w:r>
      <w:r>
        <w:rPr>
          <w:color w:val="000000"/>
        </w:rPr>
        <w:t>Il Dirigente Scolastico</w:t>
      </w:r>
    </w:p>
    <w:p w14:paraId="7DE997FB" w14:textId="77777777" w:rsidR="00562552" w:rsidRDefault="0041653E">
      <w:pPr>
        <w:pBdr>
          <w:top w:val="nil"/>
          <w:left w:val="nil"/>
          <w:bottom w:val="nil"/>
          <w:right w:val="nil"/>
          <w:between w:val="nil"/>
        </w:pBdr>
        <w:spacing w:after="0" w:line="240" w:lineRule="auto"/>
        <w:ind w:left="0" w:hanging="2"/>
        <w:jc w:val="right"/>
        <w:rPr>
          <w:color w:val="000000"/>
        </w:rPr>
      </w:pPr>
      <w:r>
        <w:rPr>
          <w:color w:val="000000"/>
        </w:rPr>
        <w:t>__________________________</w:t>
      </w:r>
    </w:p>
    <w:p w14:paraId="0578729F" w14:textId="77777777" w:rsidR="00562552" w:rsidRDefault="00562552">
      <w:pPr>
        <w:pBdr>
          <w:top w:val="nil"/>
          <w:left w:val="nil"/>
          <w:bottom w:val="nil"/>
          <w:right w:val="nil"/>
          <w:between w:val="nil"/>
        </w:pBdr>
        <w:spacing w:after="0" w:line="240" w:lineRule="auto"/>
        <w:ind w:left="0" w:hanging="2"/>
        <w:jc w:val="right"/>
        <w:rPr>
          <w:color w:val="000000"/>
        </w:rPr>
      </w:pPr>
    </w:p>
    <w:sectPr w:rsidR="00562552">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7F60" w14:textId="77777777" w:rsidR="00DE2A0D" w:rsidRDefault="0041653E">
      <w:pPr>
        <w:spacing w:after="0" w:line="240" w:lineRule="auto"/>
        <w:ind w:left="0" w:hanging="2"/>
      </w:pPr>
      <w:r>
        <w:separator/>
      </w:r>
    </w:p>
  </w:endnote>
  <w:endnote w:type="continuationSeparator" w:id="0">
    <w:p w14:paraId="762CC67E" w14:textId="77777777" w:rsidR="00DE2A0D" w:rsidRDefault="0041653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BC20" w14:textId="77777777" w:rsidR="00336C51" w:rsidRDefault="00336C51">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53EB" w14:textId="77777777" w:rsidR="00336C51" w:rsidRDefault="00336C51">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857D" w14:textId="77777777" w:rsidR="00336C51" w:rsidRDefault="00336C51">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E9BE" w14:textId="77777777" w:rsidR="00DE2A0D" w:rsidRDefault="0041653E">
      <w:pPr>
        <w:spacing w:after="0" w:line="240" w:lineRule="auto"/>
        <w:ind w:left="0" w:hanging="2"/>
      </w:pPr>
      <w:r>
        <w:separator/>
      </w:r>
    </w:p>
  </w:footnote>
  <w:footnote w:type="continuationSeparator" w:id="0">
    <w:p w14:paraId="4BC6A1DA" w14:textId="77777777" w:rsidR="00DE2A0D" w:rsidRDefault="0041653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8348" w14:textId="188948A0" w:rsidR="00336C51" w:rsidRDefault="00336C51">
    <w:pPr>
      <w:pStyle w:val="Intestazione"/>
      <w:ind w:left="0" w:hanging="2"/>
    </w:pPr>
    <w:r>
      <w:rPr>
        <w:noProof/>
      </w:rPr>
      <w:pict w14:anchorId="0C1EE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39360" o:spid="_x0000_s2050" type="#_x0000_t136" style="position:absolute;margin-left:0;margin-top:0;width:509.55pt;height:169.85pt;rotation:315;z-index:-251655168;mso-position-horizontal:center;mso-position-horizontal-relative:margin;mso-position-vertical:center;mso-position-vertical-relative:margin" o:allowincell="f" fillcolor="#b8cce4 [1300]" stroked="f">
          <v:fill opacity=".5"/>
          <v:textpath style="font-family:&quot;Calibri&quot;;font-size:1pt" string="ANP   ANP   ANP"/>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B077" w14:textId="2E9685F8" w:rsidR="00562552" w:rsidRDefault="00336C51">
    <w:pPr>
      <w:pBdr>
        <w:top w:val="nil"/>
        <w:left w:val="nil"/>
        <w:bottom w:val="nil"/>
        <w:right w:val="nil"/>
        <w:between w:val="nil"/>
      </w:pBdr>
      <w:tabs>
        <w:tab w:val="center" w:pos="4819"/>
        <w:tab w:val="right" w:pos="9638"/>
      </w:tabs>
      <w:spacing w:after="0" w:line="240" w:lineRule="auto"/>
      <w:ind w:left="0" w:hanging="2"/>
      <w:rPr>
        <w:color w:val="000000"/>
      </w:rPr>
    </w:pPr>
    <w:r>
      <w:rPr>
        <w:noProof/>
      </w:rPr>
      <w:pict w14:anchorId="6519E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39361" o:spid="_x0000_s2051" type="#_x0000_t136" style="position:absolute;margin-left:0;margin-top:0;width:509.55pt;height:169.85pt;rotation:315;z-index:-251653120;mso-position-horizontal:center;mso-position-horizontal-relative:margin;mso-position-vertical:center;mso-position-vertical-relative:margin" o:allowincell="f" fillcolor="#b8cce4 [1300]" stroked="f">
          <v:fill opacity=".5"/>
          <v:textpath style="font-family:&quot;Calibri&quot;;font-size:1pt" string="ANP   ANP   ANP"/>
        </v:shape>
      </w:pict>
    </w:r>
    <w:r w:rsidR="0041653E">
      <w:rPr>
        <w:noProof/>
        <w:color w:val="000000"/>
      </w:rPr>
      <w:drawing>
        <wp:inline distT="0" distB="0" distL="114300" distR="114300" wp14:anchorId="43F0B240" wp14:editId="03F324AF">
          <wp:extent cx="6103620" cy="71818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3620" cy="718185"/>
                  </a:xfrm>
                  <a:prstGeom prst="rect">
                    <a:avLst/>
                  </a:prstGeom>
                  <a:ln/>
                </pic:spPr>
              </pic:pic>
            </a:graphicData>
          </a:graphic>
        </wp:inline>
      </w:drawing>
    </w:r>
  </w:p>
  <w:p w14:paraId="48859182" w14:textId="77777777" w:rsidR="00562552" w:rsidRDefault="00562552">
    <w:pPr>
      <w:pBdr>
        <w:top w:val="nil"/>
        <w:left w:val="nil"/>
        <w:bottom w:val="nil"/>
        <w:right w:val="nil"/>
        <w:between w:val="nil"/>
      </w:pBdr>
      <w:tabs>
        <w:tab w:val="center" w:pos="4819"/>
        <w:tab w:val="right" w:pos="9638"/>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D68F" w14:textId="6C8665D7" w:rsidR="00336C51" w:rsidRDefault="00336C51">
    <w:pPr>
      <w:pStyle w:val="Intestazione"/>
      <w:ind w:left="0" w:hanging="2"/>
    </w:pPr>
    <w:r>
      <w:rPr>
        <w:noProof/>
      </w:rPr>
      <w:pict w14:anchorId="7DD84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39359" o:spid="_x0000_s2049" type="#_x0000_t136" style="position:absolute;margin-left:0;margin-top:0;width:509.55pt;height:169.85pt;rotation:315;z-index:-251657216;mso-position-horizontal:center;mso-position-horizontal-relative:margin;mso-position-vertical:center;mso-position-vertical-relative:margin" o:allowincell="f" fillcolor="#b8cce4 [1300]" stroked="f">
          <v:fill opacity=".5"/>
          <v:textpath style="font-family:&quot;Calibri&quot;;font-size:1pt" string="ANP   ANP   ANP"/>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001A"/>
    <w:multiLevelType w:val="multilevel"/>
    <w:tmpl w:val="39F6E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1028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52"/>
    <w:rsid w:val="00336C51"/>
    <w:rsid w:val="0041653E"/>
    <w:rsid w:val="004514E8"/>
    <w:rsid w:val="00562552"/>
    <w:rsid w:val="00DE2A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12BEF0"/>
  <w15:docId w15:val="{E256615D-C03D-4B70-9800-BCD3F39B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ind w:leftChars="-1" w:left="-1" w:hangingChars="1"/>
      <w:textDirection w:val="btLr"/>
      <w:textAlignment w:val="top"/>
      <w:outlineLvl w:val="0"/>
    </w:pPr>
    <w:rPr>
      <w:position w:val="-1"/>
      <w:lang w:eastAsia="en-US"/>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qFormat/>
    <w:pPr>
      <w:tabs>
        <w:tab w:val="center" w:pos="4819"/>
        <w:tab w:val="right" w:pos="9638"/>
      </w:tabs>
      <w:spacing w:after="0" w:line="240" w:lineRule="auto"/>
    </w:pPr>
  </w:style>
  <w:style w:type="character" w:customStyle="1" w:styleId="IntestazioneCarattere">
    <w:name w:val="Intestazione Carattere"/>
    <w:rPr>
      <w:w w:val="100"/>
      <w:position w:val="-1"/>
      <w:effect w:val="none"/>
      <w:vertAlign w:val="baseline"/>
      <w:cs w:val="0"/>
      <w:em w:val="none"/>
    </w:rPr>
  </w:style>
  <w:style w:type="paragraph" w:styleId="Pidipagina">
    <w:name w:val="footer"/>
    <w:basedOn w:val="Normale"/>
    <w:qFormat/>
    <w:pPr>
      <w:tabs>
        <w:tab w:val="center" w:pos="4819"/>
        <w:tab w:val="right" w:pos="9638"/>
      </w:tabs>
      <w:spacing w:after="0" w:line="240" w:lineRule="auto"/>
    </w:pPr>
  </w:style>
  <w:style w:type="character" w:customStyle="1" w:styleId="PidipaginaCarattere">
    <w:name w:val="Piè di pagina Carattere"/>
    <w:rPr>
      <w:w w:val="100"/>
      <w:position w:val="-1"/>
      <w:effect w:val="none"/>
      <w:vertAlign w:val="baseline"/>
      <w:cs w:val="0"/>
      <w:em w:val="none"/>
    </w:rPr>
  </w:style>
  <w:style w:type="table" w:styleId="Grigliatabella">
    <w:name w:val="Table Grid"/>
    <w:basedOn w:val="Tabellanormale"/>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pPr>
      <w:ind w:left="720"/>
      <w:contextualSpacing/>
    </w:pPr>
  </w:style>
  <w:style w:type="paragraph" w:styleId="Nessunaspaziatura">
    <w:name w:val="No Spacing"/>
    <w:pPr>
      <w:suppressAutoHyphens/>
      <w:spacing w:line="1" w:lineRule="atLeast"/>
      <w:ind w:leftChars="-1" w:left="-1" w:hangingChars="1"/>
      <w:textDirection w:val="btLr"/>
      <w:textAlignment w:val="top"/>
      <w:outlineLvl w:val="0"/>
    </w:pPr>
    <w:rPr>
      <w:position w:val="-1"/>
      <w:lang w:eastAsia="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unhideWhenUsed/>
    <w:rsid w:val="00A032C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paragraph" w:customStyle="1" w:styleId="Default">
    <w:name w:val="Default"/>
    <w:rsid w:val="002C20B8"/>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B7ryP0u1XcBQwmNqVBN9b3tTEA==">AMUW2mUfhFTree5jYLYAW9QYnawdv2JRyiHYVBcCeWFcY2mkndNdYUBm+Jf4JfUCar/vh6J93bdg05v92uOM1CtOimqI/Dt5DGGcH6URWlsKLP4NMSbqSOw=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3762</Characters>
  <Application>Microsoft Office Word</Application>
  <DocSecurity>4</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Sartori</dc:creator>
  <cp:lastModifiedBy>Francesca Bizzotto</cp:lastModifiedBy>
  <cp:revision>2</cp:revision>
  <dcterms:created xsi:type="dcterms:W3CDTF">2023-03-20T16:38:00Z</dcterms:created>
  <dcterms:modified xsi:type="dcterms:W3CDTF">2023-03-20T16:38:00Z</dcterms:modified>
</cp:coreProperties>
</file>