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A190" w14:textId="4DF5EEAD" w:rsidR="00E356A0" w:rsidRPr="00C06258" w:rsidRDefault="00432E63" w:rsidP="00E356A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Verbale di intesa</w:t>
      </w:r>
    </w:p>
    <w:p w14:paraId="096D7617" w14:textId="0898F8E6" w:rsidR="000572BE" w:rsidRPr="00C06258" w:rsidRDefault="00432E63" w:rsidP="00E356A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sulle materie previste dal </w:t>
      </w:r>
    </w:p>
    <w:p w14:paraId="52258B65" w14:textId="77777777" w:rsidR="00432E63" w:rsidRPr="00C06258" w:rsidRDefault="00432E63" w:rsidP="00E35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258">
        <w:rPr>
          <w:rFonts w:ascii="Times New Roman" w:hAnsi="Times New Roman" w:cs="Times New Roman"/>
          <w:i/>
          <w:iCs/>
          <w:sz w:val="24"/>
          <w:szCs w:val="24"/>
        </w:rPr>
        <w:t>Protocollo di intesa Linee operative per garantire il regolare svolgimento degli Esami conclusivi di Stato 2019/2020</w:t>
      </w:r>
      <w:r w:rsidRPr="00C06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C81FC" w14:textId="5D34EAEE" w:rsidR="00432E63" w:rsidRPr="00C06258" w:rsidRDefault="00432E63" w:rsidP="00E356A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sz w:val="24"/>
          <w:szCs w:val="24"/>
        </w:rPr>
        <w:t>sottoscritto in data 19 maggio 2020 dal Ministero dell’Istruzione e dalle OO.SS. rappresentative del comparto e dell’area istruzione e ricerca</w:t>
      </w:r>
    </w:p>
    <w:p w14:paraId="183001B0" w14:textId="77777777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B6E000" w14:textId="1C42CCA7" w:rsidR="00E356A0" w:rsidRPr="00C06258" w:rsidRDefault="000572BE" w:rsidP="00790F1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Il giorno </w:t>
      </w:r>
      <w:r w:rsidR="00C0625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……….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maggio 2020, presso i locali ………. dell’Istituzione scolastica ………. di ……….</w:t>
      </w:r>
      <w:r w:rsidR="00790F1E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505F59E5" w14:textId="00CF6734" w:rsidR="00E356A0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parte pubblica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rappresentata dal dirigente scolastico </w:t>
      </w:r>
      <w:r w:rsidRPr="00C062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 tempore</w:t>
      </w:r>
    </w:p>
    <w:p w14:paraId="1E2C4930" w14:textId="77777777" w:rsidR="00E356A0" w:rsidRPr="00C06258" w:rsidRDefault="00E356A0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0B67CFC1" w14:textId="77777777" w:rsidR="00E356A0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la 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parte </w:t>
      </w:r>
      <w:r w:rsidR="00E356A0"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sindacale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rappresentata </w:t>
      </w:r>
    </w:p>
    <w:p w14:paraId="00918F9E" w14:textId="6F2F79FD" w:rsidR="00E356A0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dai componenti della RSU di istituto </w:t>
      </w:r>
    </w:p>
    <w:p w14:paraId="2EDAD962" w14:textId="77777777" w:rsidR="00E356A0" w:rsidRPr="00C06258" w:rsidRDefault="00E356A0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357F083A" w14:textId="77777777" w:rsidR="00E356A0" w:rsidRPr="00C06258" w:rsidRDefault="00E356A0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47058BF9" w14:textId="77777777" w:rsidR="00E356A0" w:rsidRPr="00C06258" w:rsidRDefault="00E356A0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74388060" w14:textId="56FB2106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dai rappresentanti 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territoriali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delle organizzazioni sindacali firmatarie del CCNL del comparto istruzione e ricerca 2016-2018</w:t>
      </w:r>
    </w:p>
    <w:p w14:paraId="2E6C7036" w14:textId="5AF64E3E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FLC CGIL</w:t>
      </w:r>
    </w:p>
    <w:p w14:paraId="3B8A2BCB" w14:textId="72744F93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CISL</w:t>
      </w:r>
      <w:r w:rsidR="00E356A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SCUOLA</w:t>
      </w:r>
    </w:p>
    <w:p w14:paraId="58DD94EA" w14:textId="2EC55907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UIL SCUOLA</w:t>
      </w:r>
      <w:r w:rsidR="00E356A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RUA</w:t>
      </w:r>
    </w:p>
    <w:p w14:paraId="4374FE8C" w14:textId="483BF583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lo SNALS</w:t>
      </w:r>
      <w:r w:rsidR="00E356A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CONFSAL</w:t>
      </w:r>
    </w:p>
    <w:p w14:paraId="0F68FAD8" w14:textId="2B599788" w:rsidR="000572BE" w:rsidRPr="00C06258" w:rsidRDefault="000572B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GILDA</w:t>
      </w:r>
      <w:r w:rsidR="00E356A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UNAMS</w:t>
      </w:r>
    </w:p>
    <w:p w14:paraId="2ED3ADE6" w14:textId="1DAD2777" w:rsidR="006F0A47" w:rsidRPr="00C06258" w:rsidRDefault="00E356A0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incontrano per </w:t>
      </w:r>
      <w:r w:rsidR="00C0625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definire</w:t>
      </w:r>
      <w:r w:rsidRPr="00C06258">
        <w:rPr>
          <w:rFonts w:ascii="Times New Roman" w:hAnsi="Times New Roman" w:cs="Times New Roman"/>
          <w:sz w:val="24"/>
          <w:szCs w:val="24"/>
        </w:rPr>
        <w:t>, in considerazione del</w:t>
      </w:r>
      <w:r w:rsidR="00432E63" w:rsidRPr="00C06258">
        <w:rPr>
          <w:rFonts w:ascii="Times New Roman" w:hAnsi="Times New Roman" w:cs="Times New Roman"/>
          <w:sz w:val="24"/>
          <w:szCs w:val="24"/>
        </w:rPr>
        <w:t xml:space="preserve"> </w:t>
      </w:r>
      <w:r w:rsidR="00432E63" w:rsidRPr="00C06258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Documento tecnico scientifico per gli esami di Stato</w:t>
      </w:r>
      <w:r w:rsidR="00432E63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formulato in data 15 maggio 2020 dal Comitato Tecnico Scientifico insediato presso il Dipartimento della Protezione civile e del </w:t>
      </w:r>
      <w:r w:rsidRPr="00C06258">
        <w:rPr>
          <w:rFonts w:ascii="Times New Roman" w:hAnsi="Times New Roman" w:cs="Times New Roman"/>
          <w:sz w:val="24"/>
          <w:szCs w:val="24"/>
        </w:rPr>
        <w:t xml:space="preserve"> </w:t>
      </w:r>
      <w:r w:rsidRPr="00C06258">
        <w:rPr>
          <w:rFonts w:ascii="Times New Roman" w:hAnsi="Times New Roman" w:cs="Times New Roman"/>
          <w:i/>
          <w:iCs/>
          <w:sz w:val="24"/>
          <w:szCs w:val="24"/>
        </w:rPr>
        <w:t>Protocollo di intesa Linee operative per garantire il regolare svolgimento degli Esami conclusivi di Stato 2019/2020</w:t>
      </w:r>
      <w:r w:rsidR="00432E63" w:rsidRPr="00C06258">
        <w:rPr>
          <w:rFonts w:ascii="Times New Roman" w:hAnsi="Times New Roman" w:cs="Times New Roman"/>
          <w:sz w:val="24"/>
          <w:szCs w:val="24"/>
        </w:rPr>
        <w:t xml:space="preserve"> sottoscritto in data 19 maggio 2020 dal Ministero dell’Istruzione e dalle OO.SS. rappresentative del comparto e dell’area istruzione e ricerca</w:t>
      </w:r>
      <w:r w:rsidRPr="00C06258">
        <w:rPr>
          <w:rFonts w:ascii="Times New Roman" w:hAnsi="Times New Roman" w:cs="Times New Roman"/>
          <w:sz w:val="24"/>
          <w:szCs w:val="24"/>
        </w:rPr>
        <w:t xml:space="preserve">, </w:t>
      </w:r>
      <w:r w:rsidR="00432E63" w:rsidRPr="00C06258">
        <w:rPr>
          <w:rFonts w:ascii="Times New Roman" w:hAnsi="Times New Roman" w:cs="Times New Roman"/>
          <w:sz w:val="24"/>
          <w:szCs w:val="24"/>
        </w:rPr>
        <w:t xml:space="preserve">la prevista </w:t>
      </w:r>
      <w:r w:rsidRPr="00C06258">
        <w:rPr>
          <w:rFonts w:ascii="Times New Roman" w:hAnsi="Times New Roman" w:cs="Times New Roman"/>
          <w:sz w:val="24"/>
          <w:szCs w:val="24"/>
        </w:rPr>
        <w:t>intesa sulle seguenti materie:</w:t>
      </w:r>
      <w:r w:rsidR="00C06258" w:rsidRPr="00C06258">
        <w:rPr>
          <w:rFonts w:ascii="Times New Roman" w:hAnsi="Times New Roman" w:cs="Times New Roman"/>
          <w:sz w:val="24"/>
          <w:szCs w:val="24"/>
        </w:rPr>
        <w:t xml:space="preserve"> </w:t>
      </w:r>
      <w:r w:rsidR="000572BE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fornitura dispositivi di sicurezza; utilizzazione e igienizzazione degli spazi; formazione del personale;</w:t>
      </w:r>
      <w:r w:rsidR="00C0625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="000572BE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ntensificazione ed eventuale lavoro straordinario</w:t>
      </w:r>
      <w:r w:rsidR="00432E63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934BAB" w14:textId="0BCA74E1" w:rsidR="00790F1E" w:rsidRPr="00C06258" w:rsidRDefault="00432E63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Relativamente alla 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fornitura dei dispositivi di sicurezza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parti 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danno atto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 i dispositivi,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 consistono esclusivamente in quelli espressamente previsti dal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6258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Documento tecnico scientifico per gli esami di Stato</w:t>
      </w:r>
      <w:r w:rsidR="00790F1E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sono messi a disposizione dei lavoratori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ogni giorno [</w:t>
      </w:r>
      <w:r w:rsidR="00E130B6" w:rsidRPr="00C062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oppure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 tutta la durata delle operazioni delle commissioni] 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secondo le seguenti modalità di consegna ……….……….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 personale, all’atto del ritiro, sottoscriver</w:t>
      </w:r>
      <w:r w:rsidR="006E09E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apposita dichiarazione di ricevuta.</w:t>
      </w:r>
      <w:r w:rsidR="00C0625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0F1E11B" w14:textId="11C65919" w:rsidR="00790F1E" w:rsidRPr="00C06258" w:rsidRDefault="00790F1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Relativamente all’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utilizzazione e all’igienizzazione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degli spazi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parti 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danno atto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che, in coerenza con il </w:t>
      </w:r>
      <w:r w:rsidRPr="00C06258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Documento tecnico scientifico per gli esami di Stato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gli spazi 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individuati per lo svolgimento 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dell’esame e per le operazioni connesse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saranno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utilizzati esclusivamente per tali finalità e per il tempo strettamente necessari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igienizzati con 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prodotti e </w:t>
      </w:r>
      <w:r w:rsidR="00C06258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secondo 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tempi</w:t>
      </w:r>
      <w:r w:rsidR="001A2024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previsti dal </w:t>
      </w:r>
      <w:r w:rsidR="002143CD" w:rsidRPr="00C062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Documento tecnico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 dirigente scolastico comunica che gli spazi messi a disposizione per le operazioni delle commissioni e di tutte quelle ad esse connesse sono i seguenti: ……………………</w:t>
      </w:r>
    </w:p>
    <w:p w14:paraId="0EBA8796" w14:textId="4934B5C6" w:rsidR="00790F1E" w:rsidRPr="00C06258" w:rsidRDefault="00790F1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Relativamente alla 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formazione del personale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parti 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danno atto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che il dirigente scolastico disponga un’iniziativa di formazione a distanza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rivolta 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tutto il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personale</w:t>
      </w:r>
      <w:r w:rsidR="002143CD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prima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dell’avvio delle operazioni delle commissioni</w:t>
      </w:r>
      <w:r w:rsidR="00E130B6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previsto per il giorno 15 giugno 2020.</w:t>
      </w:r>
    </w:p>
    <w:p w14:paraId="4A47D8BD" w14:textId="48447F2A" w:rsidR="00E130B6" w:rsidRPr="00C06258" w:rsidRDefault="00E130B6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Relativamente all’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intensificazione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all’</w:t>
      </w:r>
      <w:r w:rsidRPr="00C062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eventuale lavoro straordinario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parti 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danno atto che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tutte le risorse che dovessero essere attribuite all’Istituzione scolastica finalizzate a tali prestazioni saranno oggetto di informazione ai sensi dell’art. 5 del CCNL del comparto istruzione e ricerca 2016-2018 e saranno attribuite al personale che svolge la prestazione lavorativa in presenza</w:t>
      </w:r>
      <w:r w:rsidR="003E0070"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proporzione alla attività svolte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6F627F4" w14:textId="4A9FF468" w:rsidR="002143CD" w:rsidRPr="00C06258" w:rsidRDefault="002143CD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Luogo e data</w:t>
      </w:r>
    </w:p>
    <w:p w14:paraId="11C56DFE" w14:textId="2A224C11" w:rsidR="002143CD" w:rsidRPr="00C06258" w:rsidRDefault="002143CD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Per la parte pubblica</w:t>
      </w:r>
    </w:p>
    <w:p w14:paraId="6E151851" w14:textId="77777777" w:rsidR="002143CD" w:rsidRPr="00C06258" w:rsidRDefault="002143CD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 dirigente scolastico pro tempore</w:t>
      </w:r>
    </w:p>
    <w:p w14:paraId="146AC7B9" w14:textId="77777777" w:rsidR="002143CD" w:rsidRPr="00C06258" w:rsidRDefault="002143CD" w:rsidP="002143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22184B15" w14:textId="026DC8BD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Per la parte sindacale</w:t>
      </w:r>
    </w:p>
    <w:p w14:paraId="48BAB8ED" w14:textId="0B1B402D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componenti la RSU di Istituto</w:t>
      </w:r>
    </w:p>
    <w:p w14:paraId="74E514E9" w14:textId="77777777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13601A52" w14:textId="77777777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68DE7003" w14:textId="77777777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</w:p>
    <w:p w14:paraId="4AD65434" w14:textId="6979EAE7" w:rsidR="002143CD" w:rsidRPr="00C06258" w:rsidRDefault="002143CD" w:rsidP="002143C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rappresentanti territoriali</w:t>
      </w:r>
    </w:p>
    <w:p w14:paraId="4EB9B421" w14:textId="05F6097A" w:rsidR="002143CD" w:rsidRPr="00C06258" w:rsidRDefault="002143CD" w:rsidP="002143CD">
      <w:pPr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FLC CGIL</w:t>
      </w:r>
    </w:p>
    <w:p w14:paraId="4540464E" w14:textId="77777777" w:rsidR="002143CD" w:rsidRPr="00C06258" w:rsidRDefault="002143CD" w:rsidP="002143CD">
      <w:pPr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CISL SCUOLA</w:t>
      </w:r>
    </w:p>
    <w:p w14:paraId="4DD602E4" w14:textId="77777777" w:rsidR="002143CD" w:rsidRPr="00C06258" w:rsidRDefault="002143CD" w:rsidP="002143CD">
      <w:pPr>
        <w:ind w:left="42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UIL SCUOLA RUA</w:t>
      </w:r>
    </w:p>
    <w:p w14:paraId="2639B587" w14:textId="77777777" w:rsidR="002143CD" w:rsidRPr="00C06258" w:rsidRDefault="002143CD" w:rsidP="002143CD">
      <w:pPr>
        <w:ind w:left="42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lo SNALS CONFSAL</w:t>
      </w:r>
    </w:p>
    <w:p w14:paraId="3BF32D4D" w14:textId="0EF5C793" w:rsidR="002143CD" w:rsidRPr="00C06258" w:rsidRDefault="002143CD" w:rsidP="002143CD">
      <w:pPr>
        <w:ind w:left="42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……….……….</w:t>
      </w:r>
      <w:r w:rsidRPr="00C06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 la GILDA UNAMS</w:t>
      </w:r>
    </w:p>
    <w:p w14:paraId="2A493100" w14:textId="77777777" w:rsidR="00790F1E" w:rsidRPr="00C06258" w:rsidRDefault="00790F1E" w:rsidP="002143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73C8AA" w14:textId="77777777" w:rsidR="00790F1E" w:rsidRPr="00C06258" w:rsidRDefault="00790F1E" w:rsidP="00E356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90F1E" w:rsidRPr="00C06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D9"/>
    <w:rsid w:val="000572BE"/>
    <w:rsid w:val="001A2024"/>
    <w:rsid w:val="002143CD"/>
    <w:rsid w:val="003E0070"/>
    <w:rsid w:val="00432E63"/>
    <w:rsid w:val="006E09E8"/>
    <w:rsid w:val="006F0A47"/>
    <w:rsid w:val="00790F1E"/>
    <w:rsid w:val="0088646B"/>
    <w:rsid w:val="00C06258"/>
    <w:rsid w:val="00C31CD9"/>
    <w:rsid w:val="00E130B6"/>
    <w:rsid w:val="00E3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D344"/>
  <w15:chartTrackingRefBased/>
  <w15:docId w15:val="{F45FC897-46AD-4FF8-9B11-A7FFAC02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32E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Utente guest</cp:lastModifiedBy>
  <cp:revision>2</cp:revision>
  <dcterms:created xsi:type="dcterms:W3CDTF">2020-05-21T10:05:00Z</dcterms:created>
  <dcterms:modified xsi:type="dcterms:W3CDTF">2020-05-21T10:05:00Z</dcterms:modified>
</cp:coreProperties>
</file>